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9AC" w:rsidRPr="005419AC" w:rsidRDefault="00891315" w:rsidP="005419AC">
      <w:pPr>
        <w:jc w:val="center"/>
        <w:rPr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1514475" cy="1531620"/>
            <wp:effectExtent l="0" t="0" r="9525" b="0"/>
            <wp:wrapTight wrapText="bothSides">
              <wp:wrapPolygon edited="0">
                <wp:start x="0" y="0"/>
                <wp:lineTo x="0" y="21224"/>
                <wp:lineTo x="21464" y="21224"/>
                <wp:lineTo x="21464" y="0"/>
                <wp:lineTo x="0" y="0"/>
              </wp:wrapPolygon>
            </wp:wrapTight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9AC" w:rsidRPr="005419AC">
        <w:rPr>
          <w:b/>
          <w:sz w:val="30"/>
          <w:szCs w:val="30"/>
        </w:rPr>
        <w:t>SISTEMA PARA EL DESARROLLO INTEGRAL DE LA FAMILIA DEL MUNICIPIO DE ATENGO, JALISCO.</w:t>
      </w:r>
    </w:p>
    <w:p w:rsidR="005419AC" w:rsidRPr="005419AC" w:rsidRDefault="005419AC" w:rsidP="005419AC">
      <w:pPr>
        <w:jc w:val="center"/>
        <w:rPr>
          <w:b/>
          <w:sz w:val="30"/>
          <w:szCs w:val="30"/>
        </w:rPr>
      </w:pPr>
    </w:p>
    <w:p w:rsidR="005419AC" w:rsidRPr="005419AC" w:rsidRDefault="005419AC" w:rsidP="005419AC">
      <w:pPr>
        <w:jc w:val="center"/>
        <w:rPr>
          <w:b/>
          <w:sz w:val="30"/>
          <w:szCs w:val="30"/>
        </w:rPr>
      </w:pPr>
      <w:r w:rsidRPr="005419AC">
        <w:rPr>
          <w:b/>
          <w:sz w:val="30"/>
          <w:szCs w:val="30"/>
        </w:rPr>
        <w:t>1er Informe Trimestral 2018</w:t>
      </w:r>
    </w:p>
    <w:p w:rsidR="005419AC" w:rsidRPr="005419AC" w:rsidRDefault="005419AC" w:rsidP="005419AC">
      <w:pPr>
        <w:jc w:val="center"/>
        <w:rPr>
          <w:b/>
          <w:sz w:val="30"/>
          <w:szCs w:val="30"/>
        </w:rPr>
      </w:pPr>
      <w:r w:rsidRPr="005419AC">
        <w:rPr>
          <w:b/>
          <w:sz w:val="30"/>
          <w:szCs w:val="30"/>
        </w:rPr>
        <w:t>Enero- Marzo</w:t>
      </w:r>
    </w:p>
    <w:p w:rsidR="005419AC" w:rsidRDefault="005419AC" w:rsidP="005419AC">
      <w:pPr>
        <w:jc w:val="center"/>
        <w:rPr>
          <w:b/>
          <w:sz w:val="36"/>
          <w:szCs w:val="36"/>
        </w:rPr>
      </w:pPr>
    </w:p>
    <w:p w:rsidR="005419AC" w:rsidRDefault="005419AC" w:rsidP="005419AC">
      <w:pPr>
        <w:jc w:val="center"/>
        <w:rPr>
          <w:b/>
          <w:sz w:val="36"/>
          <w:szCs w:val="36"/>
        </w:rPr>
      </w:pPr>
    </w:p>
    <w:p w:rsidR="005419AC" w:rsidRPr="0086036E" w:rsidRDefault="005419AC" w:rsidP="000C18EB">
      <w:pPr>
        <w:jc w:val="center"/>
        <w:rPr>
          <w:rFonts w:ascii="Cooper Black" w:hAnsi="Cooper Black" w:cstheme="minorHAnsi"/>
          <w:b/>
          <w:sz w:val="30"/>
          <w:szCs w:val="30"/>
        </w:rPr>
      </w:pPr>
      <w:r w:rsidRPr="0086036E">
        <w:rPr>
          <w:rFonts w:ascii="Cooper Black" w:hAnsi="Cooper Black" w:cstheme="minorHAnsi"/>
          <w:b/>
          <w:sz w:val="30"/>
          <w:szCs w:val="30"/>
        </w:rPr>
        <w:t>TRABAJO SOCIAL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 xml:space="preserve"> 15 ESTUDIOS SOCIO FAMILIAR DE BENEFICIARIOS DE LA UBR PARA  DE ACUERDO A SU SITUACION ECONOMICA DETERMINAR LA CUOTA DE RECUPERACION.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18 ESTUDIOS DE CASOS DE FORTALECIMIENTO SOCIO FAMILIAR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SE CONSIGUIERON 11 CONSTANCIAS MEDICAS PARA BENEFICIARIOS DE SILLA DE RUEDAS,  PROPORCIONADAS POR EL DR. ODANEL DEL CENTRO DE SALUD.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 xml:space="preserve"> NOS ENTREGARON LAS  11 SILLAS DE RUEDAS PARA BENEFICIARIOS DE LA CABEZERA MUNICIPAL Y SUS COMUNIDADES QUE TIENEN PROBLEMAS PARA DEAMBULAR SIENDO INDISPENSABLE PARA ELLOS  ESTE MEDIO DE TRANSPORTE,    LAS CUALES FUERON DONADAS POR EL DIF JALISCO.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11 VISITAS DOMICILIARIAS EN CASOS QUE ASI LO REQUIRIERON.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2 CANALIZACIONES AL CENTRO DE DIAGNOSTICO RIO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 xml:space="preserve">7 CANALIZACIONES AL CRI DEL DIF JALISCO DE USUARIOS QUE TIENEN DISCAPACIDAD AUDITIVA, EN DONDE SE LES APOYO CON 2 VIAJES EL PRIMERO PARA EL EXAMEN DE AUDIOMETRIA Y MOLDE  Y EL SEGUNDO VIAJE PARA QUE LES ENTREGARAN SU APARATO AUDITIVO LOS CUALES FUERON DONADOS POR EL CRI </w:t>
      </w:r>
      <w:r w:rsidRPr="0086036E">
        <w:rPr>
          <w:rFonts w:cstheme="minorHAnsi"/>
          <w:sz w:val="26"/>
          <w:szCs w:val="26"/>
        </w:rPr>
        <w:lastRenderedPageBreak/>
        <w:t>DEL DIF JALISCO,   EL VEHICULO NOS FUE PROPORCIONADO POR EL H. AYUNTAMIENTO.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SE MANDO CASO DE OMISION DE CUIDADO A LA CIUDAD NIÑEZ, YA QUE HEMOS ESTADO ASISITIENDO CASI DIARIO A REALIZAR VISITA DOMICILIARIA DE ESTE CASO PERO NO SE VE MEJORIA ALGUNA Y SE DERIVA A LAS AUTORIDADES COMPETENTES PARA QUE ELLOS DECIDAN LAS ACCIONES A SEGUIR.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18 ENTREVISTAS PARA VER ASUNTOS DIVERSOS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3 PLATICAS PRE MATRIMONIALES, CON LA FINALIDAD DE QUE TOMEN CONCIENCIA DEL PASO QUE VAN A DAR Y EVITAR EL ALTO INDICE DE DIVORCIOS.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24 LLAMADAS TELEFONICAS A INSTITUCIONES, LABORATORIOS Y BENEFICIARIOS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1 VISITA A PLANTEL EDUCATIVO PARA VER SEGUIMIENTO DE CASO DE OMISION DE CUIDADOS.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 xml:space="preserve">SE DIO UNA PLATICA EN LA BIBLIOTECA A ALUMNOS DE LA SECUNDARIA SOBRE VIOLENCIA EN EL NOVIAZGO. 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 xml:space="preserve">SE DIO UNA PLATICA EN LA PRIMARIA DE LA COMUNIDAD DEL TRIGO DE ALTEÑA, SOBRE VIOLENCIA INTRAFAMILIAR Y LOS DIFERENTES TIPOS DE VIOLENCIA. 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SE SOLICITO UNA PROTESIS DE MANO PARA LA SRA EUGENIA, LA CUAL LE FUE PROPORCIONADA POR EL CRI DE DIF JALISCO SIN COSTO ALGUNO Y EL DIF LA APOYO CON LOS TRASLADOS A SUS CITAS.</w:t>
      </w:r>
    </w:p>
    <w:p w:rsidR="005419AC" w:rsidRPr="0086036E" w:rsidRDefault="005419AC" w:rsidP="005419AC">
      <w:pPr>
        <w:jc w:val="both"/>
        <w:rPr>
          <w:rFonts w:cstheme="minorHAnsi"/>
          <w:sz w:val="26"/>
          <w:szCs w:val="26"/>
        </w:rPr>
      </w:pPr>
    </w:p>
    <w:p w:rsidR="0086036E" w:rsidRDefault="0086036E" w:rsidP="005419AC">
      <w:pPr>
        <w:jc w:val="both"/>
        <w:rPr>
          <w:rFonts w:ascii="Cooper Black" w:hAnsi="Cooper Black" w:cstheme="minorHAnsi"/>
          <w:b/>
          <w:sz w:val="30"/>
          <w:szCs w:val="30"/>
        </w:rPr>
      </w:pPr>
    </w:p>
    <w:p w:rsidR="0086036E" w:rsidRPr="0086036E" w:rsidRDefault="0086036E" w:rsidP="000C18EB">
      <w:pPr>
        <w:jc w:val="center"/>
        <w:rPr>
          <w:rFonts w:ascii="Cooper Black" w:hAnsi="Cooper Black" w:cstheme="minorHAnsi"/>
          <w:b/>
          <w:sz w:val="30"/>
          <w:szCs w:val="30"/>
        </w:rPr>
      </w:pPr>
      <w:r w:rsidRPr="0086036E">
        <w:rPr>
          <w:rFonts w:ascii="Cooper Black" w:hAnsi="Cooper Black" w:cstheme="minorHAnsi"/>
          <w:b/>
          <w:sz w:val="30"/>
          <w:szCs w:val="30"/>
        </w:rPr>
        <w:lastRenderedPageBreak/>
        <w:t>PSICOLOGIA</w:t>
      </w:r>
    </w:p>
    <w:p w:rsidR="005419AC" w:rsidRPr="0086036E" w:rsidRDefault="005419AC" w:rsidP="005419AC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EL QUE SUSCRIBE LIC. EN PSICOLOGÍA ERIKA NOEMÍ GÓMEZ MANZANO CON NÚMERO DE CEDULA PROFESIONAL 112006 ADSCRITO A ESTE SISTEMA DIF MUNICIPAL ATENGO, HACE EL SIGUIENTE REPORTE DE ATENCIÓN.</w:t>
      </w:r>
    </w:p>
    <w:p w:rsidR="005419AC" w:rsidRPr="0086036E" w:rsidRDefault="005419AC" w:rsidP="005419AC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EN EL DEPARTARMENTO DE PSICOLOGIA SE ATENDIO POR SEMANA 10 CASOS AGENDADOS, DANDO UN TOTAL DE 40 CASOS POR MES</w:t>
      </w:r>
      <w:r w:rsidRPr="0086036E">
        <w:rPr>
          <w:rFonts w:cstheme="minorHAnsi"/>
          <w:b/>
          <w:sz w:val="26"/>
          <w:szCs w:val="26"/>
        </w:rPr>
        <w:t xml:space="preserve"> 120</w:t>
      </w:r>
      <w:r w:rsidRPr="0086036E">
        <w:rPr>
          <w:rFonts w:cstheme="minorHAnsi"/>
          <w:sz w:val="26"/>
          <w:szCs w:val="26"/>
        </w:rPr>
        <w:t xml:space="preserve"> ATENCIONES POR TRIMESTRE.</w:t>
      </w:r>
    </w:p>
    <w:p w:rsidR="005419AC" w:rsidRPr="0086036E" w:rsidRDefault="005419AC" w:rsidP="005419AC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LA EDADES PROMEDIO DE ATENCION VARIAN ENTRE 9 Y 65 AÑOS DE EDAD.</w:t>
      </w:r>
    </w:p>
    <w:p w:rsidR="005419AC" w:rsidRDefault="005419AC" w:rsidP="005419AC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SE HA APOYADO AL DEPARTAMENTO DE TRABAJO SOCIAL EN CASOS ESPECIFICOS DE ATENCION INFANTIL EN CASOS DE SEPARACION DE PADRES.</w:t>
      </w:r>
    </w:p>
    <w:p w:rsidR="0086036E" w:rsidRPr="0086036E" w:rsidRDefault="0086036E" w:rsidP="005419AC">
      <w:pPr>
        <w:jc w:val="both"/>
        <w:rPr>
          <w:rFonts w:cstheme="minorHAnsi"/>
          <w:sz w:val="26"/>
          <w:szCs w:val="26"/>
        </w:rPr>
      </w:pPr>
    </w:p>
    <w:p w:rsidR="005419AC" w:rsidRPr="0086036E" w:rsidRDefault="005419AC" w:rsidP="0086036E">
      <w:pPr>
        <w:jc w:val="center"/>
        <w:rPr>
          <w:rFonts w:ascii="Cooper Black" w:hAnsi="Cooper Black" w:cstheme="minorHAnsi"/>
          <w:sz w:val="30"/>
          <w:szCs w:val="30"/>
        </w:rPr>
      </w:pPr>
      <w:r w:rsidRPr="0086036E">
        <w:rPr>
          <w:rFonts w:ascii="Cooper Black" w:hAnsi="Cooper Black" w:cstheme="minorHAnsi"/>
          <w:sz w:val="30"/>
          <w:szCs w:val="30"/>
        </w:rPr>
        <w:t>INFORME TRIMESTRAL DEL PROGRAMA AYUDA ALIMENTARIA DIRECTA (PAAD)</w:t>
      </w:r>
    </w:p>
    <w:p w:rsidR="005419AC" w:rsidRPr="0086036E" w:rsidRDefault="005419AC" w:rsidP="005419AC">
      <w:pPr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ENCARGADA: GABRIELA VALLEJO GARCIA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DURANTE ESTE TRIMESTRE TUBIMOS 169 BENEFICIARIOS Y SE ENTREGARÓN 507 DESPENSAS</w:t>
      </w:r>
    </w:p>
    <w:p w:rsidR="005419AC" w:rsidRPr="0086036E" w:rsidRDefault="005419AC" w:rsidP="0086036E">
      <w:pPr>
        <w:jc w:val="both"/>
        <w:rPr>
          <w:rFonts w:cstheme="minorHAnsi"/>
          <w:sz w:val="26"/>
          <w:szCs w:val="26"/>
        </w:rPr>
      </w:pPr>
      <w:r w:rsidRPr="0086036E">
        <w:rPr>
          <w:rFonts w:cstheme="minorHAnsi"/>
          <w:sz w:val="26"/>
          <w:szCs w:val="26"/>
        </w:rPr>
        <w:t>ATENGO: 34 BENEFICIARIOS Y 102 DESPENSAS AGOSTADERO: 18 BENEFICIARIOS Y 54 DESPENSAS COFRADIA DE LEPE: 16 BENEFICIARIOS Y 48 DESPENSAS COFRADIA DE PIMIENTA: 2 BENEFICIARIOS Y 6 DESPENSAS  MACUCHI: 11 BENEFICIARIOS Y 33 DESPENSAS  EL OJO DE AGUA: 4 BENEFICIARIOS 12 DESPENSAS SAN PEDRO: 11 BENEFICIARIOS 33 DESPENSAS   SOYATLÁN DEL ORO: 45 BENEFICIARIOS Y 135 DESPENSAS  TACOTA: 8 BENEFICIARIOS Y 24 DESPENSAS TRIGO DE ALTEÑAS: 11 BENEFICIAROS Y 33 DESPENSAS YERBABUENA: 9 BENEFICIARIOS Y 27 DESPENSAS.</w:t>
      </w:r>
    </w:p>
    <w:p w:rsidR="005419AC" w:rsidRPr="0086036E" w:rsidRDefault="0086036E" w:rsidP="005419AC">
      <w:pPr>
        <w:rPr>
          <w:rFonts w:cstheme="minorHAnsi"/>
          <w:sz w:val="26"/>
          <w:szCs w:val="26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-635</wp:posOffset>
            </wp:positionV>
            <wp:extent cx="363855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87" y="21305"/>
                <wp:lineTo x="21487" y="0"/>
                <wp:lineTo x="0" y="0"/>
              </wp:wrapPolygon>
            </wp:wrapTight>
            <wp:docPr id="1" name="Imagen 1" descr="E:\FOTOS TRIMESTRAL ENERO-MARZO 18\20180316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TRIMESTRAL ENERO-MARZO 18\20180316_100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>
      <w:pPr>
        <w:rPr>
          <w:rFonts w:ascii="Arial" w:hAnsi="Arial" w:cs="Arial"/>
        </w:rPr>
      </w:pPr>
    </w:p>
    <w:p w:rsidR="005419AC" w:rsidRDefault="0086036E" w:rsidP="005419AC">
      <w:pPr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4034155</wp:posOffset>
            </wp:positionV>
            <wp:extent cx="59245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3" name="Imagen 3" descr="E:\FOTOS TRIMESTRAL ENERO-MARZO 18\20180323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TRIMESTRAL ENERO-MARZO 18\20180323_11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565150</wp:posOffset>
            </wp:positionV>
            <wp:extent cx="3909060" cy="2800985"/>
            <wp:effectExtent l="1587" t="0" r="0" b="0"/>
            <wp:wrapTight wrapText="bothSides">
              <wp:wrapPolygon edited="0">
                <wp:start x="9" y="21612"/>
                <wp:lineTo x="21482" y="21612"/>
                <wp:lineTo x="21482" y="164"/>
                <wp:lineTo x="9" y="164"/>
                <wp:lineTo x="9" y="21612"/>
              </wp:wrapPolygon>
            </wp:wrapTight>
            <wp:docPr id="65" name="Imagen 65" descr="C:\Users\DIF\AppData\Local\Microsoft\Windows\Temporary Internet Files\Content.Word\20170901_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IF\AppData\Local\Microsoft\Windows\Temporary Internet Files\Content.Word\20170901_105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06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9AC">
        <w:rPr>
          <w:rFonts w:ascii="Arial" w:hAnsi="Arial" w:cs="Arial"/>
          <w:noProof/>
          <w:lang w:eastAsia="es-MX"/>
        </w:rPr>
        <w:drawing>
          <wp:inline distT="0" distB="0" distL="0" distR="0" wp14:anchorId="44F1D1E3" wp14:editId="0C0DB80D">
            <wp:extent cx="2609850" cy="3926840"/>
            <wp:effectExtent l="0" t="0" r="0" b="0"/>
            <wp:docPr id="2" name="Imagen 2" descr="E:\FOTOS TRIMESTRAL ENERO-MARZO 18\20170810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TRIMESTRAL ENERO-MARZO 18\20170810_10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46" cy="393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391150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ight>
            <wp:docPr id="5" name="Imagen 5" descr="E:\FOTOS TRIMESTRAL ENERO-MARZO 18\20170811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TRIMESTRAL ENERO-MARZO 18\20170811_10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/>
    <w:p w:rsidR="005419AC" w:rsidRDefault="005419AC" w:rsidP="005419AC"/>
    <w:p w:rsidR="005419AC" w:rsidRDefault="0086036E" w:rsidP="005419AC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1196975</wp:posOffset>
            </wp:positionV>
            <wp:extent cx="5391150" cy="3980180"/>
            <wp:effectExtent l="0" t="0" r="0" b="1270"/>
            <wp:wrapTight wrapText="bothSides">
              <wp:wrapPolygon edited="0">
                <wp:start x="0" y="0"/>
                <wp:lineTo x="0" y="21504"/>
                <wp:lineTo x="21524" y="21504"/>
                <wp:lineTo x="21524" y="0"/>
                <wp:lineTo x="0" y="0"/>
              </wp:wrapPolygon>
            </wp:wrapTight>
            <wp:docPr id="6" name="Imagen 6" descr="E:\FOTOS TRIMESTRAL ENERO-MARZO 18\20180323_1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TRIMESTRAL ENERO-MARZO 18\20180323_12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/>
    <w:p w:rsidR="005419AC" w:rsidRDefault="005419AC" w:rsidP="005419AC"/>
    <w:p w:rsidR="005419AC" w:rsidRDefault="005419AC" w:rsidP="005419AC"/>
    <w:p w:rsidR="005419AC" w:rsidRDefault="0086036E" w:rsidP="005419AC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4407535</wp:posOffset>
            </wp:positionV>
            <wp:extent cx="6000750" cy="3842105"/>
            <wp:effectExtent l="0" t="0" r="0" b="635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7" name="Imagen 7" descr="E:\FOTOS TRIMESTRAL ENERO-MARZO 18\20170814_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 TRIMESTRAL ENERO-MARZO 18\20170814_125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-260985</wp:posOffset>
            </wp:positionH>
            <wp:positionV relativeFrom="page">
              <wp:posOffset>514350</wp:posOffset>
            </wp:positionV>
            <wp:extent cx="6115050" cy="4346575"/>
            <wp:effectExtent l="0" t="0" r="0" b="0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8" name="Imagen 8" descr="E:\FOTOS TRIMESTRAL ENERO-MARZO 18\20170815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TRIMESTRAL ENERO-MARZO 18\20170815_13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501015</wp:posOffset>
            </wp:positionH>
            <wp:positionV relativeFrom="page">
              <wp:posOffset>419100</wp:posOffset>
            </wp:positionV>
            <wp:extent cx="4114800" cy="5416550"/>
            <wp:effectExtent l="0" t="0" r="0" b="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9" name="Imagen 9" descr="E:\FOTOS TRIMESTRAL ENERO-MARZO 18\20180315_12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TRIMESTRAL ENERO-MARZO 18\20180315_125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86036E" w:rsidRDefault="0086036E" w:rsidP="005419AC">
      <w:pPr>
        <w:jc w:val="center"/>
        <w:rPr>
          <w:rFonts w:ascii="Arial Black" w:hAnsi="Arial Black" w:cstheme="minorHAnsi"/>
          <w:sz w:val="44"/>
          <w:szCs w:val="44"/>
        </w:rPr>
      </w:pPr>
    </w:p>
    <w:p w:rsidR="005419AC" w:rsidRPr="0086036E" w:rsidRDefault="005419AC" w:rsidP="005419AC">
      <w:pPr>
        <w:jc w:val="center"/>
        <w:rPr>
          <w:rFonts w:ascii="Cooper Black" w:hAnsi="Cooper Black" w:cstheme="minorHAnsi"/>
          <w:sz w:val="30"/>
          <w:szCs w:val="30"/>
        </w:rPr>
      </w:pPr>
      <w:r w:rsidRPr="0086036E">
        <w:rPr>
          <w:rFonts w:ascii="Cooper Black" w:hAnsi="Cooper Black" w:cstheme="minorHAnsi"/>
          <w:sz w:val="30"/>
          <w:szCs w:val="30"/>
        </w:rPr>
        <w:t>INFORME TRIMESTRAL “CENTROS DE CONVIVENCIA Y ALIMENTACIÓN PARA ADULTOS MAYORES Y GRUPOS PRIORITARIOS”</w:t>
      </w:r>
    </w:p>
    <w:p w:rsidR="0086036E" w:rsidRDefault="0086036E" w:rsidP="005419AC">
      <w:pPr>
        <w:rPr>
          <w:rFonts w:ascii="Arial" w:hAnsi="Arial" w:cs="Arial"/>
        </w:rPr>
      </w:pPr>
    </w:p>
    <w:p w:rsidR="005419AC" w:rsidRPr="000A3C77" w:rsidRDefault="005419AC" w:rsidP="000A3C77">
      <w:pPr>
        <w:jc w:val="both"/>
        <w:rPr>
          <w:rFonts w:cstheme="minorHAnsi"/>
          <w:sz w:val="26"/>
          <w:szCs w:val="26"/>
        </w:rPr>
      </w:pPr>
      <w:r w:rsidRPr="000A3C77">
        <w:rPr>
          <w:rFonts w:cstheme="minorHAnsi"/>
          <w:sz w:val="26"/>
          <w:szCs w:val="26"/>
        </w:rPr>
        <w:t>ENCARGADA: GABRIELA VALLEJO GARCIA</w:t>
      </w:r>
    </w:p>
    <w:p w:rsidR="005419AC" w:rsidRPr="000A3C77" w:rsidRDefault="005419AC" w:rsidP="000A3C77">
      <w:pPr>
        <w:jc w:val="both"/>
        <w:rPr>
          <w:rFonts w:cstheme="minorHAnsi"/>
          <w:sz w:val="26"/>
          <w:szCs w:val="26"/>
        </w:rPr>
      </w:pPr>
      <w:r w:rsidRPr="000A3C77">
        <w:rPr>
          <w:rFonts w:cstheme="minorHAnsi"/>
          <w:sz w:val="26"/>
          <w:szCs w:val="26"/>
        </w:rPr>
        <w:t>EN ESTE TRIMESTRE EN COMEDOR ATENGO TUVIMOS 52 BENEFICIARIOS CON UN TOTAL DE 6,656 RACIONES Y EN COMEDOR SOYATLÁN TUVIMOS 38 BENEFICIARIOS CON UN TOTAL DE 4,817 RACIONES.</w:t>
      </w:r>
    </w:p>
    <w:p w:rsidR="005419AC" w:rsidRPr="000A3C77" w:rsidRDefault="005419AC" w:rsidP="000A3C77">
      <w:pPr>
        <w:jc w:val="both"/>
        <w:rPr>
          <w:rFonts w:cstheme="minorHAnsi"/>
          <w:sz w:val="26"/>
          <w:szCs w:val="26"/>
        </w:rPr>
      </w:pPr>
      <w:r w:rsidRPr="000A3C77">
        <w:rPr>
          <w:rFonts w:cstheme="minorHAnsi"/>
          <w:sz w:val="26"/>
          <w:szCs w:val="26"/>
        </w:rPr>
        <w:t xml:space="preserve"> SE LES BRINDA EL DESAYUNO EN UN HORARIO DE 9:00 AM A 10:00 AM Y LA COMIDA  DE 1:00 PM A 2:00 PM, EN LAS INSTALACIONES DE CADA COMEDOR DE LUNES A VIERNES.</w:t>
      </w:r>
    </w:p>
    <w:p w:rsidR="000A3C77" w:rsidRPr="000A3C77" w:rsidRDefault="000A3C77" w:rsidP="005419AC">
      <w:pPr>
        <w:jc w:val="center"/>
        <w:rPr>
          <w:rFonts w:ascii="Arial Black" w:hAnsi="Arial Black" w:cs="Arial"/>
          <w:sz w:val="26"/>
          <w:szCs w:val="26"/>
        </w:rPr>
      </w:pPr>
    </w:p>
    <w:p w:rsidR="005419AC" w:rsidRPr="000A3C77" w:rsidRDefault="005419AC" w:rsidP="005419AC">
      <w:pPr>
        <w:jc w:val="center"/>
        <w:rPr>
          <w:rFonts w:ascii="Cooper Black" w:hAnsi="Cooper Black" w:cs="Arial"/>
          <w:sz w:val="30"/>
          <w:szCs w:val="30"/>
        </w:rPr>
      </w:pPr>
      <w:r w:rsidRPr="000A3C77">
        <w:rPr>
          <w:rFonts w:ascii="Cooper Black" w:hAnsi="Cooper Black" w:cs="Arial"/>
          <w:sz w:val="30"/>
          <w:szCs w:val="30"/>
        </w:rPr>
        <w:t>CENTRO ATENGO</w:t>
      </w:r>
    </w:p>
    <w:p w:rsidR="005419AC" w:rsidRPr="008D559E" w:rsidRDefault="005419AC" w:rsidP="005419AC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-8890</wp:posOffset>
            </wp:positionV>
            <wp:extent cx="5173777" cy="2911306"/>
            <wp:effectExtent l="0" t="0" r="8255" b="3810"/>
            <wp:wrapTight wrapText="bothSides">
              <wp:wrapPolygon edited="0">
                <wp:start x="0" y="0"/>
                <wp:lineTo x="0" y="21487"/>
                <wp:lineTo x="21555" y="21487"/>
                <wp:lineTo x="21555" y="0"/>
                <wp:lineTo x="0" y="0"/>
              </wp:wrapPolygon>
            </wp:wrapTight>
            <wp:docPr id="11" name="Imagen 11" descr="C:\Users\DIF\AppData\Local\Microsoft\Windows\Temporary Internet Files\Content.Word\20171017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F\AppData\Local\Microsoft\Windows\Temporary Internet Files\Content.Word\20171017_121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77" cy="29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9AC" w:rsidRDefault="005419AC" w:rsidP="005419AC">
      <w:pPr>
        <w:rPr>
          <w:rFonts w:cstheme="minorHAnsi"/>
        </w:rPr>
      </w:pPr>
    </w:p>
    <w:p w:rsidR="005419AC" w:rsidRPr="00580335" w:rsidRDefault="005419AC" w:rsidP="005419AC">
      <w:pPr>
        <w:rPr>
          <w:rFonts w:ascii="Arial Black" w:hAnsi="Arial Black"/>
          <w:sz w:val="36"/>
          <w:szCs w:val="36"/>
        </w:rPr>
      </w:pPr>
    </w:p>
    <w:p w:rsidR="005419AC" w:rsidRDefault="005419AC" w:rsidP="005419AC"/>
    <w:p w:rsidR="005419AC" w:rsidRPr="00B77DA7" w:rsidRDefault="005419AC" w:rsidP="005419AC"/>
    <w:p w:rsidR="005419AC" w:rsidRDefault="005419AC" w:rsidP="005419AC"/>
    <w:p w:rsidR="005419AC" w:rsidRDefault="005419AC" w:rsidP="005419AC">
      <w:pPr>
        <w:tabs>
          <w:tab w:val="left" w:pos="2608"/>
        </w:tabs>
      </w:pPr>
      <w:r>
        <w:tab/>
      </w: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0A3C77" w:rsidP="005419AC">
      <w:pPr>
        <w:tabs>
          <w:tab w:val="left" w:pos="2608"/>
        </w:tabs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10795</wp:posOffset>
            </wp:positionV>
            <wp:extent cx="363855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0" name="Imagen 20" descr="C:\Users\DIF\AppData\Local\Microsoft\Windows\Temporary Internet Files\Content.Word\20171006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F\AppData\Local\Microsoft\Windows\Temporary Internet Files\Content.Word\20171006_093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>
      <w:pPr>
        <w:tabs>
          <w:tab w:val="left" w:pos="2608"/>
        </w:tabs>
      </w:pPr>
    </w:p>
    <w:p w:rsidR="005419AC" w:rsidRDefault="000A3C77" w:rsidP="005419AC">
      <w:pPr>
        <w:tabs>
          <w:tab w:val="left" w:pos="2608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-1279525</wp:posOffset>
            </wp:positionH>
            <wp:positionV relativeFrom="paragraph">
              <wp:posOffset>234950</wp:posOffset>
            </wp:positionV>
            <wp:extent cx="4214495" cy="2632710"/>
            <wp:effectExtent l="0" t="9207" r="5397" b="5398"/>
            <wp:wrapTight wrapText="bothSides">
              <wp:wrapPolygon edited="0">
                <wp:start x="-47" y="21524"/>
                <wp:lineTo x="21530" y="21524"/>
                <wp:lineTo x="21530" y="112"/>
                <wp:lineTo x="-47" y="112"/>
                <wp:lineTo x="-47" y="21524"/>
              </wp:wrapPolygon>
            </wp:wrapTight>
            <wp:docPr id="17" name="Imagen 17" descr="C:\Users\DIF\AppData\Local\Microsoft\Windows\Temporary Internet Files\Content.Word\20171017_1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F\AppData\Local\Microsoft\Windows\Temporary Internet Files\Content.Word\20171017_121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49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0A3C77" w:rsidP="005419AC">
      <w:pPr>
        <w:tabs>
          <w:tab w:val="left" w:pos="2608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4312285</wp:posOffset>
            </wp:positionV>
            <wp:extent cx="4876800" cy="3943643"/>
            <wp:effectExtent l="0" t="0" r="0" b="0"/>
            <wp:wrapTight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ight>
            <wp:docPr id="32" name="Imagen 32" descr="C:\Users\DIF\AppData\Local\Microsoft\Windows\Temporary Internet Files\Content.Word\20171006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F\AppData\Local\Microsoft\Windows\Temporary Internet Files\Content.Word\20171006_094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342900</wp:posOffset>
            </wp:positionV>
            <wp:extent cx="4114800" cy="3430270"/>
            <wp:effectExtent l="0" t="635" r="0" b="0"/>
            <wp:wrapTight wrapText="bothSides">
              <wp:wrapPolygon edited="0">
                <wp:start x="-3" y="21596"/>
                <wp:lineTo x="21497" y="21596"/>
                <wp:lineTo x="21497" y="124"/>
                <wp:lineTo x="-3" y="124"/>
                <wp:lineTo x="-3" y="21596"/>
              </wp:wrapPolygon>
            </wp:wrapTight>
            <wp:docPr id="35" name="Imagen 35" descr="C:\Users\DIF\AppData\Local\Microsoft\Windows\Temporary Internet Files\Content.Word\20170825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F\AppData\Local\Microsoft\Windows\Temporary Internet Files\Content.Word\20170825_130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533400</wp:posOffset>
            </wp:positionV>
            <wp:extent cx="4137025" cy="3085465"/>
            <wp:effectExtent l="0" t="7620" r="8255" b="8255"/>
            <wp:wrapTight wrapText="bothSides">
              <wp:wrapPolygon edited="0">
                <wp:start x="-40" y="21547"/>
                <wp:lineTo x="21544" y="21547"/>
                <wp:lineTo x="21544" y="76"/>
                <wp:lineTo x="-40" y="76"/>
                <wp:lineTo x="-40" y="21547"/>
              </wp:wrapPolygon>
            </wp:wrapTight>
            <wp:docPr id="23" name="Imagen 23" descr="C:\Users\DIF\AppData\Local\Microsoft\Windows\Temporary Internet Files\Content.Word\20170825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F\AppData\Local\Microsoft\Windows\Temporary Internet Files\Content.Word\20170825_130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025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5419AC" w:rsidP="005419AC">
      <w:pPr>
        <w:tabs>
          <w:tab w:val="left" w:pos="2608"/>
        </w:tabs>
      </w:pPr>
    </w:p>
    <w:p w:rsidR="005419AC" w:rsidRDefault="000A3C77" w:rsidP="005419AC">
      <w:pPr>
        <w:tabs>
          <w:tab w:val="left" w:pos="2608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447040</wp:posOffset>
            </wp:positionV>
            <wp:extent cx="4091305" cy="3197225"/>
            <wp:effectExtent l="8890" t="0" r="0" b="0"/>
            <wp:wrapTight wrapText="bothSides">
              <wp:wrapPolygon edited="0">
                <wp:start x="47" y="21660"/>
                <wp:lineTo x="21469" y="21660"/>
                <wp:lineTo x="21469" y="167"/>
                <wp:lineTo x="47" y="167"/>
                <wp:lineTo x="47" y="21660"/>
              </wp:wrapPolygon>
            </wp:wrapTight>
            <wp:docPr id="26" name="Imagen 26" descr="C:\Users\DIF\AppData\Local\Microsoft\Windows\Temporary Internet Files\Content.Word\20170721_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F\AppData\Local\Microsoft\Windows\Temporary Internet Files\Content.Word\20170721_134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05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9AC" w:rsidRDefault="005419AC" w:rsidP="005419AC">
      <w:pPr>
        <w:tabs>
          <w:tab w:val="left" w:pos="2608"/>
        </w:tabs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544830</wp:posOffset>
            </wp:positionV>
            <wp:extent cx="5612130" cy="3157855"/>
            <wp:effectExtent l="0" t="0" r="7620" b="4445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38" name="Imagen 38" descr="C:\Users\DIF\AppData\Local\Microsoft\Windows\Temporary Internet Files\Content.Word\20170628_1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IF\AppData\Local\Microsoft\Windows\Temporary Internet Files\Content.Word\20170628_134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0A3C77" w:rsidRDefault="000A3C77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jc w:val="center"/>
        <w:rPr>
          <w:rFonts w:ascii="Arial Black" w:hAnsi="Arial Black"/>
          <w:sz w:val="36"/>
          <w:szCs w:val="36"/>
        </w:rPr>
      </w:pPr>
      <w:r w:rsidRPr="00A44341">
        <w:rPr>
          <w:rFonts w:ascii="Arial Black" w:hAnsi="Arial Black"/>
          <w:sz w:val="36"/>
          <w:szCs w:val="36"/>
        </w:rPr>
        <w:t>CENTRO SOYATLÁN</w:t>
      </w:r>
    </w:p>
    <w:p w:rsidR="005419AC" w:rsidRDefault="000A3C77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-775335</wp:posOffset>
            </wp:positionH>
            <wp:positionV relativeFrom="page">
              <wp:posOffset>1981200</wp:posOffset>
            </wp:positionV>
            <wp:extent cx="34861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82" y="21490"/>
                <wp:lineTo x="21482" y="0"/>
                <wp:lineTo x="0" y="0"/>
              </wp:wrapPolygon>
            </wp:wrapTight>
            <wp:docPr id="41" name="Imagen 41" descr="C:\Users\DIF\AppData\Local\Microsoft\Windows\Temporary Internet Files\Content.Word\IMG-201708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F\AppData\Local\Microsoft\Windows\Temporary Internet Files\Content.Word\IMG-20170831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277495</wp:posOffset>
            </wp:positionV>
            <wp:extent cx="318325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58" y="21488"/>
                <wp:lineTo x="21458" y="0"/>
                <wp:lineTo x="0" y="0"/>
              </wp:wrapPolygon>
            </wp:wrapTight>
            <wp:docPr id="44" name="Imagen 44" descr="C:\Users\DIF\AppData\Local\Microsoft\Windows\Temporary Internet Files\Content.Word\IMG-201708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IF\AppData\Local\Microsoft\Windows\Temporary Internet Files\Content.Word\IMG-20170831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0A3C77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1282065</wp:posOffset>
            </wp:positionH>
            <wp:positionV relativeFrom="page">
              <wp:posOffset>6096000</wp:posOffset>
            </wp:positionV>
            <wp:extent cx="3052445" cy="3470910"/>
            <wp:effectExtent l="0" t="0" r="0" b="0"/>
            <wp:wrapTight wrapText="bothSides">
              <wp:wrapPolygon edited="0">
                <wp:start x="0" y="0"/>
                <wp:lineTo x="0" y="21458"/>
                <wp:lineTo x="21434" y="21458"/>
                <wp:lineTo x="21434" y="0"/>
                <wp:lineTo x="0" y="0"/>
              </wp:wrapPolygon>
            </wp:wrapTight>
            <wp:docPr id="53" name="Imagen 53" descr="C:\Users\DIF\AppData\Local\Microsoft\Windows\Temporary Internet Files\Content.Word\IMG-201709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IF\AppData\Local\Microsoft\Windows\Temporary Internet Files\Content.Word\IMG-20170901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0A3C77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-813435</wp:posOffset>
            </wp:positionH>
            <wp:positionV relativeFrom="page">
              <wp:posOffset>5410200</wp:posOffset>
            </wp:positionV>
            <wp:extent cx="7372350" cy="4460240"/>
            <wp:effectExtent l="0" t="0" r="0" b="0"/>
            <wp:wrapTight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ight>
            <wp:docPr id="50" name="Imagen 50" descr="C:\Users\DIF\AppData\Local\Microsoft\Windows\Temporary Internet Files\Content.Word\IMG-201708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IF\AppData\Local\Microsoft\Windows\Temporary Internet Files\Content.Word\IMG-20170831-WA0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977265</wp:posOffset>
            </wp:positionH>
            <wp:positionV relativeFrom="page">
              <wp:posOffset>167640</wp:posOffset>
            </wp:positionV>
            <wp:extent cx="3338195" cy="5566410"/>
            <wp:effectExtent l="0" t="0" r="0" b="0"/>
            <wp:wrapTight wrapText="bothSides">
              <wp:wrapPolygon edited="0">
                <wp:start x="0" y="0"/>
                <wp:lineTo x="0" y="21511"/>
                <wp:lineTo x="21448" y="21511"/>
                <wp:lineTo x="21448" y="0"/>
                <wp:lineTo x="0" y="0"/>
              </wp:wrapPolygon>
            </wp:wrapTight>
            <wp:docPr id="47" name="Imagen 47" descr="C:\Users\DIF\AppData\Local\Microsoft\Windows\Temporary Internet Files\Content.Word\IMG-201709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F\AppData\Local\Microsoft\Windows\Temporary Internet Files\Content.Word\IMG-20170901-WA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55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tabs>
          <w:tab w:val="left" w:pos="2608"/>
        </w:tabs>
        <w:rPr>
          <w:rFonts w:ascii="Arial" w:hAnsi="Arial" w:cs="Arial"/>
          <w:sz w:val="36"/>
          <w:szCs w:val="36"/>
        </w:rPr>
      </w:pPr>
    </w:p>
    <w:p w:rsidR="005419AC" w:rsidRPr="00A44341" w:rsidRDefault="005419AC" w:rsidP="005419AC">
      <w:pPr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rPr>
          <w:rFonts w:ascii="Arial" w:hAnsi="Arial" w:cs="Arial"/>
          <w:sz w:val="36"/>
          <w:szCs w:val="36"/>
        </w:rPr>
      </w:pPr>
    </w:p>
    <w:p w:rsidR="005419AC" w:rsidRDefault="005419AC" w:rsidP="005419AC">
      <w:pPr>
        <w:rPr>
          <w:rFonts w:ascii="Arial" w:hAnsi="Arial" w:cs="Arial"/>
          <w:sz w:val="36"/>
          <w:szCs w:val="36"/>
        </w:rPr>
      </w:pPr>
    </w:p>
    <w:p w:rsidR="000A3C77" w:rsidRDefault="005419AC" w:rsidP="005419A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0A3C77" w:rsidRDefault="000A3C77" w:rsidP="005419AC">
      <w:pPr>
        <w:rPr>
          <w:rFonts w:ascii="Arial" w:hAnsi="Arial" w:cs="Arial"/>
          <w:sz w:val="36"/>
          <w:szCs w:val="36"/>
        </w:rPr>
      </w:pPr>
    </w:p>
    <w:p w:rsidR="000A3C77" w:rsidRDefault="000A3C77" w:rsidP="005419AC">
      <w:pPr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780415</wp:posOffset>
            </wp:positionV>
            <wp:extent cx="4074795" cy="2758440"/>
            <wp:effectExtent l="0" t="8572" r="0" b="0"/>
            <wp:wrapTight wrapText="bothSides">
              <wp:wrapPolygon edited="0">
                <wp:start x="-45" y="21533"/>
                <wp:lineTo x="21464" y="21533"/>
                <wp:lineTo x="21464" y="201"/>
                <wp:lineTo x="-45" y="201"/>
                <wp:lineTo x="-45" y="21533"/>
              </wp:wrapPolygon>
            </wp:wrapTight>
            <wp:docPr id="59" name="Imagen 59" descr="C:\Users\DIF\AppData\Local\Microsoft\Windows\Temporary Internet Files\Content.Word\20170921_13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IF\AppData\Local\Microsoft\Windows\Temporary Internet Files\Content.Word\20170921_1342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79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114300</wp:posOffset>
            </wp:positionV>
            <wp:extent cx="3619500" cy="3938905"/>
            <wp:effectExtent l="0" t="0" r="0" b="4445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56" name="Imagen 56" descr="C:\Users\DIF\AppData\Local\Microsoft\Windows\Temporary Internet Files\Content.Word\20170921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IF\AppData\Local\Microsoft\Windows\Temporary Internet Files\Content.Word\20170921_1338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C77" w:rsidRPr="000A3C77" w:rsidRDefault="000A3C77" w:rsidP="005419AC">
      <w:pPr>
        <w:rPr>
          <w:rFonts w:ascii="Cooper Black" w:hAnsi="Cooper Black" w:cs="Arial"/>
          <w:sz w:val="30"/>
          <w:szCs w:val="30"/>
        </w:rPr>
      </w:pPr>
      <w:r>
        <w:rPr>
          <w:rFonts w:ascii="Cooper Black" w:hAnsi="Cooper Black"/>
          <w:b/>
          <w:sz w:val="30"/>
          <w:szCs w:val="30"/>
        </w:rPr>
        <w:t>PROALIMNE</w:t>
      </w:r>
    </w:p>
    <w:p w:rsidR="005419AC" w:rsidRPr="000A3C77" w:rsidRDefault="005419AC" w:rsidP="005419AC">
      <w:pPr>
        <w:rPr>
          <w:sz w:val="26"/>
          <w:szCs w:val="26"/>
        </w:rPr>
      </w:pPr>
      <w:r w:rsidRPr="000A3C77">
        <w:rPr>
          <w:b/>
          <w:sz w:val="26"/>
          <w:szCs w:val="26"/>
        </w:rPr>
        <w:t xml:space="preserve">ENCARGADA: </w:t>
      </w:r>
      <w:r w:rsidRPr="000A3C77">
        <w:rPr>
          <w:sz w:val="26"/>
          <w:szCs w:val="26"/>
        </w:rPr>
        <w:t>ANGELES VICTORIANA ORGANISTA GARCIA</w:t>
      </w:r>
    </w:p>
    <w:p w:rsidR="005419AC" w:rsidRPr="000A3C77" w:rsidRDefault="005419AC" w:rsidP="005419AC">
      <w:pPr>
        <w:jc w:val="both"/>
        <w:rPr>
          <w:sz w:val="26"/>
          <w:szCs w:val="26"/>
        </w:rPr>
      </w:pPr>
      <w:r w:rsidRPr="000A3C77">
        <w:rPr>
          <w:sz w:val="26"/>
          <w:szCs w:val="26"/>
        </w:rPr>
        <w:t>SE ENTREGO EN EL TRANSCURSO DE ESTE TRIMESTRE 270 DOTACIONES DE LECHE + UNA DESPENSA A 90 BENEFICIARIOS.</w:t>
      </w:r>
    </w:p>
    <w:p w:rsidR="000A3C77" w:rsidRDefault="005419AC" w:rsidP="005419AC">
      <w:pPr>
        <w:jc w:val="both"/>
        <w:rPr>
          <w:b/>
        </w:rPr>
      </w:pPr>
      <w:r w:rsidRPr="000A3C77">
        <w:rPr>
          <w:rFonts w:ascii="Cooper Black" w:hAnsi="Cooper Black"/>
          <w:b/>
          <w:sz w:val="30"/>
          <w:szCs w:val="30"/>
        </w:rPr>
        <w:t>DESAYUNOS ESCOLARES</w:t>
      </w:r>
    </w:p>
    <w:p w:rsidR="000A3C77" w:rsidRPr="000A3C77" w:rsidRDefault="000A3C77" w:rsidP="000A3C77">
      <w:pPr>
        <w:rPr>
          <w:sz w:val="26"/>
          <w:szCs w:val="26"/>
        </w:rPr>
      </w:pPr>
      <w:bookmarkStart w:id="0" w:name="_GoBack"/>
      <w:r w:rsidRPr="000A3C77">
        <w:rPr>
          <w:b/>
          <w:sz w:val="26"/>
          <w:szCs w:val="26"/>
        </w:rPr>
        <w:t xml:space="preserve">ENCARGADA: </w:t>
      </w:r>
      <w:r w:rsidRPr="000A3C77">
        <w:rPr>
          <w:sz w:val="26"/>
          <w:szCs w:val="26"/>
        </w:rPr>
        <w:t>ANGELES VICTORIANA ORGANISTA GARCIA</w:t>
      </w:r>
    </w:p>
    <w:bookmarkEnd w:id="0"/>
    <w:p w:rsidR="005419AC" w:rsidRPr="000A3C77" w:rsidRDefault="005419AC" w:rsidP="005419AC">
      <w:pPr>
        <w:jc w:val="both"/>
        <w:rPr>
          <w:sz w:val="26"/>
          <w:szCs w:val="26"/>
        </w:rPr>
      </w:pPr>
      <w:r w:rsidRPr="000A3C77">
        <w:rPr>
          <w:sz w:val="26"/>
          <w:szCs w:val="26"/>
        </w:rPr>
        <w:t>SE BENEFICIARION 715 NIÑOS INSCRITOS EN DIFERENTES PLANTELES EDUCATIVOS; 245 BENEFICIARIOS EN LA MODALIDAD FRIA CON TOTAL DE 12495 GALLETAS, 12495 PIEZAS DE FRUTA FRESCA Y 3124 LITROS DE LECHE; Y  470 BENEFICIARIOS EN LA MODALIDAD CALIENTE CON UN TOTAL DE 282 COSTALITOS, 282 ACEITES, 846 HARINA DE MAIZ NIXTANMALIZADA Y 7050 LITROS DE LECHE.</w:t>
      </w:r>
    </w:p>
    <w:p w:rsidR="005419AC" w:rsidRDefault="005419AC" w:rsidP="005419AC"/>
    <w:sectPr w:rsidR="005419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E9"/>
    <w:rsid w:val="000A3C77"/>
    <w:rsid w:val="000C18EB"/>
    <w:rsid w:val="005419AC"/>
    <w:rsid w:val="0086036E"/>
    <w:rsid w:val="00891315"/>
    <w:rsid w:val="00AF4CE9"/>
    <w:rsid w:val="00F2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D1219-748F-4E89-B8B0-4B7F7EDC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9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701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2018-09-10T17:11:00Z</dcterms:created>
  <dcterms:modified xsi:type="dcterms:W3CDTF">2018-09-11T18:30:00Z</dcterms:modified>
</cp:coreProperties>
</file>