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66" w:rsidRDefault="00096707" w:rsidP="00096707">
      <w:pPr>
        <w:jc w:val="center"/>
        <w:rPr>
          <w:rFonts w:ascii="Arial" w:hAnsi="Arial" w:cs="Arial"/>
          <w:sz w:val="28"/>
          <w:szCs w:val="28"/>
        </w:rPr>
      </w:pPr>
      <w:r w:rsidRPr="00096707">
        <w:rPr>
          <w:rFonts w:ascii="Arial" w:hAnsi="Arial" w:cs="Arial"/>
          <w:sz w:val="28"/>
          <w:szCs w:val="28"/>
        </w:rPr>
        <w:t>REPORTE TRIMESTRALDE LOS MESES DE ABRIL, MAYO Y JUNIO DEL AÑO 2021</w:t>
      </w:r>
    </w:p>
    <w:p w:rsidR="00096707" w:rsidRDefault="00096707" w:rsidP="0009670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96707" w:rsidRPr="00096707" w:rsidRDefault="00096707" w:rsidP="00096707">
      <w:pPr>
        <w:rPr>
          <w:rFonts w:ascii="Arial" w:hAnsi="Arial" w:cs="Arial"/>
          <w:sz w:val="24"/>
          <w:szCs w:val="24"/>
        </w:rPr>
      </w:pPr>
      <w:r w:rsidRPr="00096707">
        <w:rPr>
          <w:rFonts w:ascii="Arial" w:hAnsi="Arial" w:cs="Arial"/>
          <w:sz w:val="24"/>
          <w:szCs w:val="24"/>
        </w:rPr>
        <w:t>_ ASISTI A DOS SESIONES EXTRAORDINARIAS DE AYUNTAMIENTO.</w:t>
      </w:r>
    </w:p>
    <w:p w:rsidR="00096707" w:rsidRPr="00096707" w:rsidRDefault="00096707" w:rsidP="00096707">
      <w:pPr>
        <w:rPr>
          <w:rFonts w:ascii="Arial" w:hAnsi="Arial" w:cs="Arial"/>
          <w:sz w:val="24"/>
          <w:szCs w:val="24"/>
        </w:rPr>
      </w:pPr>
      <w:r w:rsidRPr="00096707">
        <w:rPr>
          <w:rFonts w:ascii="Arial" w:hAnsi="Arial" w:cs="Arial"/>
          <w:sz w:val="24"/>
          <w:szCs w:val="24"/>
        </w:rPr>
        <w:t>_ ASISTI A UNA SESION DE LA COMMUR.</w:t>
      </w:r>
    </w:p>
    <w:p w:rsidR="00096707" w:rsidRPr="00096707" w:rsidRDefault="00096707" w:rsidP="00096707">
      <w:pPr>
        <w:rPr>
          <w:rFonts w:ascii="Arial" w:hAnsi="Arial" w:cs="Arial"/>
          <w:sz w:val="24"/>
          <w:szCs w:val="24"/>
        </w:rPr>
      </w:pPr>
      <w:r w:rsidRPr="00096707">
        <w:rPr>
          <w:rFonts w:ascii="Arial" w:hAnsi="Arial" w:cs="Arial"/>
          <w:sz w:val="24"/>
          <w:szCs w:val="24"/>
        </w:rPr>
        <w:t>_ ACOMPAÑE A LAPRESIDENTA A LAS DIFERENTES LOCALIDADES DEL MUNICIPIO A ENTREGAR JUGUETES Y REGALOS PARA LAS MAMAS POR EL DIA DEL NIÑO Y LA MADRE.</w:t>
      </w:r>
    </w:p>
    <w:p w:rsidR="00096707" w:rsidRPr="00096707" w:rsidRDefault="00096707" w:rsidP="00096707">
      <w:pPr>
        <w:rPr>
          <w:rFonts w:ascii="Arial" w:hAnsi="Arial" w:cs="Arial"/>
          <w:sz w:val="24"/>
          <w:szCs w:val="24"/>
        </w:rPr>
      </w:pPr>
      <w:r w:rsidRPr="00096707">
        <w:rPr>
          <w:rFonts w:ascii="Arial" w:hAnsi="Arial" w:cs="Arial"/>
          <w:sz w:val="24"/>
          <w:szCs w:val="24"/>
        </w:rPr>
        <w:t>_ ACOMPAÑE A LA PRESIDENTA INTERINA YESENIA Y AL DIRECTOR DE DEPORTES A ENTREGAR  TROFEOS Y UNIFORMES A LOS PRIMEROS LUGARES POR EL TORNEO REALIZADO.</w:t>
      </w:r>
    </w:p>
    <w:p w:rsidR="00096707" w:rsidRPr="00096707" w:rsidRDefault="00096707" w:rsidP="00096707">
      <w:pPr>
        <w:rPr>
          <w:rFonts w:ascii="Arial" w:hAnsi="Arial" w:cs="Arial"/>
          <w:sz w:val="24"/>
          <w:szCs w:val="24"/>
        </w:rPr>
      </w:pPr>
      <w:r w:rsidRPr="00096707">
        <w:rPr>
          <w:rFonts w:ascii="Arial" w:hAnsi="Arial" w:cs="Arial"/>
          <w:sz w:val="24"/>
          <w:szCs w:val="24"/>
        </w:rPr>
        <w:t>_ ASISTI A HACER HONORES A LA BANDERA EN LA EXPLANADA MUNICIPAL.</w:t>
      </w:r>
    </w:p>
    <w:p w:rsidR="00096707" w:rsidRPr="00096707" w:rsidRDefault="00096707" w:rsidP="00096707">
      <w:pPr>
        <w:rPr>
          <w:rFonts w:ascii="Arial" w:hAnsi="Arial" w:cs="Arial"/>
          <w:sz w:val="28"/>
          <w:szCs w:val="28"/>
        </w:rPr>
      </w:pPr>
    </w:p>
    <w:sectPr w:rsidR="00096707" w:rsidRPr="000967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07"/>
    <w:rsid w:val="00096707"/>
    <w:rsid w:val="003B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209BB-52D2-4911-B099-6AAA2451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2021-09-16T17:54:00Z</dcterms:created>
  <dcterms:modified xsi:type="dcterms:W3CDTF">2021-09-16T18:05:00Z</dcterms:modified>
</cp:coreProperties>
</file>